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  <w:r w:rsidR="00012E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##DNI##</w:t>
      </w:r>
    </w:p>
    <w:p w:rsidR="008B4B03" w:rsidRDefault="008B4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8B4B03" w:rsidRDefault="008B4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##CP_POBLACION_PROVINCIA## 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##CP_POBLACION_PROVINCIA_CONTRARIO##</w:t>
      </w:r>
    </w:p>
    <w:p w:rsidR="008B4B03" w:rsidRDefault="008B4B03">
      <w:pPr>
        <w:rPr>
          <w:rFonts w:ascii="Arial" w:hAnsi="Arial" w:cs="Arial"/>
          <w:sz w:val="20"/>
          <w:szCs w:val="20"/>
        </w:rPr>
      </w:pPr>
    </w:p>
    <w:p w:rsidR="008B4B03" w:rsidRDefault="008B4B03"/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</w:p>
    <w:p w:rsidR="008B4B03" w:rsidRDefault="008B4B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</w:t>
      </w:r>
      <w:r w:rsidR="00012EC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##FECHA##</w:t>
      </w:r>
    </w:p>
    <w:p w:rsidR="008B4B03" w:rsidRDefault="008B4B03">
      <w:pPr>
        <w:rPr>
          <w:rFonts w:ascii="Arial" w:hAnsi="Arial" w:cs="Arial"/>
          <w:sz w:val="20"/>
          <w:szCs w:val="20"/>
        </w:rPr>
      </w:pPr>
    </w:p>
    <w:p w:rsidR="008B4B03" w:rsidRDefault="008B4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Muy Señores míos,</w:t>
      </w:r>
    </w:p>
    <w:p w:rsidR="008B4B03" w:rsidRDefault="008B4B03">
      <w:pPr>
        <w:rPr>
          <w:rFonts w:ascii="Arial" w:hAnsi="Arial" w:cs="Arial"/>
          <w:sz w:val="20"/>
          <w:szCs w:val="20"/>
        </w:rPr>
      </w:pP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virtud del presente me pongo en contacto con el Servicio de Atención al Cliente de esta compañía para efectuar una reclamación en relación a la línea ##LINEA##.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</w:p>
    <w:p w:rsidR="008B4B03" w:rsidRDefault="008B4B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##HECHOS##</w:t>
      </w:r>
    </w:p>
    <w:p w:rsidR="008B4B03" w:rsidRDefault="008B4B03">
      <w:pPr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00193C" w:rsidRDefault="0000193C" w:rsidP="0000193C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Por ello y de conformidad con lo establecido el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Real Decreto 899/2009, de 22 de mayo, por el que se aprueba la carta de derechos del usuario de los servicios de comunicaciones electrónicas y normativa relacionada,</w:t>
      </w:r>
      <w:r>
        <w:rPr>
          <w:rFonts w:ascii="Arial" w:hAnsi="Arial" w:cs="Arial"/>
          <w:sz w:val="20"/>
          <w:szCs w:val="20"/>
          <w:lang w:val="es-ES_tradnl"/>
        </w:rPr>
        <w:t xml:space="preserve"> que establece que, los usuarios finales tendrán derecho a que los operadores les presenten facturas por los cargos en que hayan incurrido, solicito que procedan al envío de las mismas, conteniendo los conceptos y los precios de los servicios que se prestan, incluyendo los siguientes elementos:</w:t>
      </w:r>
    </w:p>
    <w:p w:rsidR="0000193C" w:rsidRDefault="0000193C" w:rsidP="0000193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El período de facturación.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La cuota mensual fija.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Otros cargos mensuales fijos.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Cualquier cuota fija no recurrente.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Detalle de todas las comunicaciones facturadas.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Datos agregados por grupos tarifarios diferenciados, tales como: metropolitanas, nacionales, internacionales, a móviles y tarificación adicional, que incluyan el número de llamadas efectuadas, el número total de minutos y el coste total de cada grupo.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Base imponible.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Total IVA o impuesto equivalente que le sea de aplicación.</w:t>
      </w:r>
    </w:p>
    <w:p w:rsidR="0000193C" w:rsidRDefault="0000193C" w:rsidP="0000193C">
      <w:pPr>
        <w:pStyle w:val="NormalWeb"/>
        <w:numPr>
          <w:ilvl w:val="0"/>
          <w:numId w:val="3"/>
        </w:numPr>
        <w:spacing w:before="0" w:after="0"/>
        <w:rPr>
          <w:rFonts w:ascii="Arial" w:hAnsi="Arial" w:cs="Arial"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z w:val="20"/>
          <w:szCs w:val="20"/>
          <w:lang w:val="es-ES_tradnl"/>
        </w:rPr>
        <w:t>Importe total de la factura, impuestos incluidos.</w:t>
      </w:r>
    </w:p>
    <w:p w:rsidR="008B4B03" w:rsidRDefault="008B4B03">
      <w:pPr>
        <w:jc w:val="both"/>
        <w:rPr>
          <w:rFonts w:ascii="Arial" w:hAnsi="Arial" w:cs="Arial"/>
          <w:b/>
          <w:bCs/>
          <w:snapToGrid w:val="0"/>
          <w:sz w:val="20"/>
          <w:szCs w:val="20"/>
          <w:lang w:val="es-ES_tradnl"/>
        </w:rPr>
      </w:pPr>
    </w:p>
    <w:p w:rsidR="008B4B03" w:rsidRDefault="008B4B03" w:rsidP="008F3994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En la confianza de una solución favorable, quedo a la espera de su respuesta. </w:t>
      </w: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Sin otro particular, les saluda atentamente.</w:t>
      </w: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8B4B03" w:rsidRDefault="008B4B03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Fdo.: D. ##NOMBRE_APELLIDOS##</w:t>
      </w: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DNI</w:t>
      </w:r>
      <w:r w:rsidR="00012EC4">
        <w:rPr>
          <w:rFonts w:ascii="Arial" w:hAnsi="Arial" w:cs="Arial"/>
          <w:snapToGrid w:val="0"/>
          <w:sz w:val="20"/>
          <w:szCs w:val="20"/>
        </w:rPr>
        <w:t>.</w:t>
      </w:r>
      <w:r>
        <w:rPr>
          <w:rFonts w:ascii="Arial" w:hAnsi="Arial" w:cs="Arial"/>
          <w:snapToGrid w:val="0"/>
          <w:sz w:val="20"/>
          <w:szCs w:val="20"/>
        </w:rPr>
        <w:t xml:space="preserve"> ##DNI##</w:t>
      </w:r>
    </w:p>
    <w:p w:rsidR="008B4B03" w:rsidRDefault="008B4B03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8B4B03" w:rsidRDefault="008B4B03">
      <w:pPr>
        <w:rPr>
          <w:rFonts w:ascii="Arial" w:hAnsi="Arial" w:cs="Arial"/>
          <w:snapToGrid w:val="0"/>
          <w:sz w:val="20"/>
          <w:szCs w:val="20"/>
        </w:rPr>
      </w:pPr>
    </w:p>
    <w:p w:rsidR="008B4B03" w:rsidRDefault="008B4B03">
      <w:pPr>
        <w:rPr>
          <w:snapToGrid w:val="0"/>
        </w:rPr>
      </w:pPr>
    </w:p>
    <w:p w:rsidR="008B4B03" w:rsidRDefault="008B4B03">
      <w:pPr>
        <w:rPr>
          <w:snapToGrid w:val="0"/>
        </w:rPr>
      </w:pPr>
    </w:p>
    <w:sectPr w:rsidR="008B4B03">
      <w:type w:val="continuous"/>
      <w:pgSz w:w="11905" w:h="16837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B1722A5"/>
    <w:multiLevelType w:val="hybridMultilevel"/>
    <w:tmpl w:val="D882B46C"/>
    <w:lvl w:ilvl="0" w:tplc="CBE244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03"/>
    <w:rsid w:val="0000193C"/>
    <w:rsid w:val="00012EC4"/>
    <w:rsid w:val="00191315"/>
    <w:rsid w:val="002B394F"/>
    <w:rsid w:val="00841064"/>
    <w:rsid w:val="008B4B03"/>
    <w:rsid w:val="008F3994"/>
    <w:rsid w:val="00CE3562"/>
    <w:rsid w:val="00D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CC9F68-28FF-4C29-AFA7-193F4F11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WW-Heading1">
    <w:name w:val="WW-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</w:style>
  <w:style w:type="paragraph" w:customStyle="1" w:styleId="WW-Heading11">
    <w:name w:val="WW-Heading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</w:style>
  <w:style w:type="paragraph" w:customStyle="1" w:styleId="WW-Heading111">
    <w:name w:val="WW-Heading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</w:style>
  <w:style w:type="paragraph" w:customStyle="1" w:styleId="WW-Heading1111">
    <w:name w:val="WW-Heading1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</w:style>
  <w:style w:type="paragraph" w:customStyle="1" w:styleId="Encabezado3">
    <w:name w:val="Encabezado3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Encabezado2">
    <w:name w:val="Encabezado2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  <w:rPr>
      <w:lang w:val="x-none" w:eastAsia="zh-CN"/>
    </w:rPr>
  </w:style>
  <w:style w:type="character" w:customStyle="1" w:styleId="RTFNum23">
    <w:name w:val="RTF_Num 2 3"/>
    <w:uiPriority w:val="99"/>
    <w:rPr>
      <w:lang w:val="x-none" w:eastAsia="zh-CN"/>
    </w:rPr>
  </w:style>
  <w:style w:type="character" w:customStyle="1" w:styleId="RTFNum24">
    <w:name w:val="RTF_Num 2 4"/>
    <w:uiPriority w:val="99"/>
    <w:rPr>
      <w:lang w:val="x-none" w:eastAsia="zh-CN"/>
    </w:rPr>
  </w:style>
  <w:style w:type="character" w:customStyle="1" w:styleId="RTFNum25">
    <w:name w:val="RTF_Num 2 5"/>
    <w:uiPriority w:val="99"/>
    <w:rPr>
      <w:lang w:val="x-none" w:eastAsia="zh-CN"/>
    </w:rPr>
  </w:style>
  <w:style w:type="character" w:customStyle="1" w:styleId="RTFNum26">
    <w:name w:val="RTF_Num 2 6"/>
    <w:uiPriority w:val="99"/>
    <w:rPr>
      <w:lang w:val="x-none" w:eastAsia="zh-CN"/>
    </w:rPr>
  </w:style>
  <w:style w:type="character" w:customStyle="1" w:styleId="RTFNum27">
    <w:name w:val="RTF_Num 2 7"/>
    <w:uiPriority w:val="99"/>
    <w:rPr>
      <w:lang w:val="x-none" w:eastAsia="zh-CN"/>
    </w:rPr>
  </w:style>
  <w:style w:type="character" w:customStyle="1" w:styleId="RTFNum28">
    <w:name w:val="RTF_Num 2 8"/>
    <w:uiPriority w:val="99"/>
    <w:rPr>
      <w:lang w:val="x-none" w:eastAsia="zh-CN"/>
    </w:rPr>
  </w:style>
  <w:style w:type="character" w:customStyle="1" w:styleId="RTFNum29">
    <w:name w:val="RTF_Num 2 9"/>
    <w:uiPriority w:val="99"/>
    <w:rPr>
      <w:lang w:val="x-none" w:eastAsia="zh-CN"/>
    </w:rPr>
  </w:style>
  <w:style w:type="character" w:customStyle="1" w:styleId="RTFNum210">
    <w:name w:val="RTF_Num 2 10"/>
    <w:uiPriority w:val="99"/>
    <w:rPr>
      <w:lang w:val="x-none" w:eastAsia="zh-CN"/>
    </w:rPr>
  </w:style>
  <w:style w:type="character" w:customStyle="1" w:styleId="Fuentedeprafopredeter3">
    <w:name w:val="Fuente de p疵rafo predeter.3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Fuentedeprafopredeter2">
    <w:name w:val="Fuente de p疵rafo predeter.2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Fuentedeprafopredeter1">
    <w:name w:val="Fuente de p疵rafo predeter.1"/>
    <w:uiPriority w:val="99"/>
  </w:style>
  <w:style w:type="paragraph" w:styleId="NormalWeb">
    <w:name w:val="Normal (Web)"/>
    <w:basedOn w:val="Normal"/>
    <w:uiPriority w:val="99"/>
    <w:rsid w:val="0000193C"/>
    <w:pPr>
      <w:widowControl/>
      <w:suppressAutoHyphens/>
      <w:autoSpaceDN/>
      <w:adjustRightInd/>
      <w:spacing w:before="280" w:after="280"/>
      <w:jc w:val="both"/>
    </w:pPr>
    <w:rPr>
      <w:rFonts w:ascii="Verdana" w:hAnsi="Verdana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Sres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Sres</dc:title>
  <dc:subject/>
  <dc:creator>amperez</dc:creator>
  <cp:keywords/>
  <dc:description/>
  <cp:lastModifiedBy>David San Martín</cp:lastModifiedBy>
  <cp:revision>2</cp:revision>
  <dcterms:created xsi:type="dcterms:W3CDTF">2018-02-01T09:08:00Z</dcterms:created>
  <dcterms:modified xsi:type="dcterms:W3CDTF">2018-02-01T09:08:00Z</dcterms:modified>
</cp:coreProperties>
</file>